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A9F8" w14:textId="77777777" w:rsidR="00540CFF" w:rsidRPr="00821729" w:rsidRDefault="00540CFF" w:rsidP="00215FCB">
      <w:pPr>
        <w:rPr>
          <w:rFonts w:asciiTheme="minorEastAsia" w:hAnsiTheme="minorEastAsia"/>
          <w:b/>
          <w:sz w:val="40"/>
          <w:szCs w:val="40"/>
        </w:rPr>
      </w:pPr>
      <w:r w:rsidRPr="00821729">
        <w:rPr>
          <w:rFonts w:asciiTheme="minorEastAsia" w:hAnsiTheme="minorEastAsia" w:hint="eastAsia"/>
          <w:noProof/>
        </w:rPr>
        <mc:AlternateContent>
          <mc:Choice Requires="wps">
            <w:drawing>
              <wp:anchor distT="0" distB="0" distL="114300" distR="114300" simplePos="0" relativeHeight="251678720" behindDoc="0" locked="0" layoutInCell="1" allowOverlap="1" wp14:anchorId="375ED65D" wp14:editId="4C527C29">
                <wp:simplePos x="0" y="0"/>
                <wp:positionH relativeFrom="column">
                  <wp:posOffset>808990</wp:posOffset>
                </wp:positionH>
                <wp:positionV relativeFrom="paragraph">
                  <wp:posOffset>101600</wp:posOffset>
                </wp:positionV>
                <wp:extent cx="5400675" cy="680085"/>
                <wp:effectExtent l="19050" t="19050" r="28575" b="10160"/>
                <wp:wrapNone/>
                <wp:docPr id="3" name="角丸四角形 3"/>
                <wp:cNvGraphicFramePr/>
                <a:graphic xmlns:a="http://schemas.openxmlformats.org/drawingml/2006/main">
                  <a:graphicData uri="http://schemas.microsoft.com/office/word/2010/wordprocessingShape">
                    <wps:wsp>
                      <wps:cNvSpPr/>
                      <wps:spPr>
                        <a:xfrm>
                          <a:off x="0" y="0"/>
                          <a:ext cx="5400675" cy="680085"/>
                        </a:xfrm>
                        <a:prstGeom prst="roundRect">
                          <a:avLst/>
                        </a:prstGeom>
                        <a:noFill/>
                        <a:ln w="38100" cap="flat" cmpd="sng" algn="ctr">
                          <a:solidFill>
                            <a:srgbClr val="9DE39D"/>
                          </a:solidFill>
                          <a:prstDash val="solid"/>
                        </a:ln>
                        <a:effectLst/>
                      </wps:spPr>
                      <wps:txbx>
                        <w:txbxContent>
                          <w:p w14:paraId="46D474D4" w14:textId="77777777" w:rsidR="00215FCB" w:rsidRPr="00821729" w:rsidRDefault="00215FCB" w:rsidP="00215FCB">
                            <w:pPr>
                              <w:jc w:val="center"/>
                              <w:rPr>
                                <w:rFonts w:asciiTheme="minorEastAsia" w:hAnsiTheme="minorEastAsia"/>
                                <w:b/>
                                <w:color w:val="009E47"/>
                                <w:sz w:val="48"/>
                                <w:szCs w:val="48"/>
                              </w:rPr>
                            </w:pPr>
                            <w:r w:rsidRPr="00821729">
                              <w:rPr>
                                <w:rFonts w:asciiTheme="minorEastAsia" w:hAnsiTheme="minorEastAsia" w:hint="eastAsia"/>
                                <w:b/>
                                <w:color w:val="009E47"/>
                                <w:sz w:val="48"/>
                                <w:szCs w:val="48"/>
                              </w:rPr>
                              <w:t>ＣＴ検査のご案内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5ED65D" id="角丸四角形 3" o:spid="_x0000_s1026" style="position:absolute;left:0;text-align:left;margin-left:63.7pt;margin-top:8pt;width:425.25pt;height:5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" filled="f" strokecolor="#9de39d" strokeweight="3pt">
                <v:textbox style="mso-fit-shape-to-text:t" inset="1mm,0,1mm,0">
                  <w:txbxContent>
                    <w:p w14:paraId="46D474D4" w14:textId="77777777" w:rsidR="00215FCB" w:rsidRPr="00821729" w:rsidRDefault="00215FCB" w:rsidP="00215FCB">
                      <w:pPr>
                        <w:jc w:val="center"/>
                        <w:rPr>
                          <w:rFonts w:asciiTheme="minorEastAsia" w:hAnsiTheme="minorEastAsia"/>
                          <w:b/>
                          <w:color w:val="009E47"/>
                          <w:sz w:val="48"/>
                          <w:szCs w:val="48"/>
                        </w:rPr>
                      </w:pPr>
                      <w:r w:rsidRPr="00821729">
                        <w:rPr>
                          <w:rFonts w:asciiTheme="minorEastAsia" w:hAnsiTheme="minorEastAsia" w:hint="eastAsia"/>
                          <w:b/>
                          <w:color w:val="009E47"/>
                          <w:sz w:val="48"/>
                          <w:szCs w:val="48"/>
                        </w:rPr>
                        <w:t>ＣＴ検査のご案内</w:t>
                      </w:r>
                    </w:p>
                  </w:txbxContent>
                </v:textbox>
              </v:roundrect>
            </w:pict>
          </mc:Fallback>
        </mc:AlternateContent>
      </w:r>
      <w:r w:rsidRPr="00821729">
        <w:rPr>
          <w:rFonts w:asciiTheme="minorEastAsia" w:hAnsiTheme="minorEastAsia"/>
          <w:noProof/>
        </w:rPr>
        <w:drawing>
          <wp:anchor distT="0" distB="0" distL="114300" distR="114300" simplePos="0" relativeHeight="251680768" behindDoc="0" locked="0" layoutInCell="1" allowOverlap="1" wp14:anchorId="13720A96" wp14:editId="190CE03B">
            <wp:simplePos x="0" y="0"/>
            <wp:positionH relativeFrom="column">
              <wp:posOffset>41910</wp:posOffset>
            </wp:positionH>
            <wp:positionV relativeFrom="paragraph">
              <wp:posOffset>111760</wp:posOffset>
            </wp:positionV>
            <wp:extent cx="521335" cy="510540"/>
            <wp:effectExtent l="0" t="0" r="0" b="3810"/>
            <wp:wrapNone/>
            <wp:docPr id="11" name="Picture 3"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Kazunori Iizuka\Desktop\NMMC関連ファイル\logo_mar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335" cy="510540"/>
                    </a:xfrm>
                    <a:prstGeom prst="rect">
                      <a:avLst/>
                    </a:prstGeom>
                    <a:noFill/>
                  </pic:spPr>
                </pic:pic>
              </a:graphicData>
            </a:graphic>
            <wp14:sizeRelH relativeFrom="page">
              <wp14:pctWidth>0</wp14:pctWidth>
            </wp14:sizeRelH>
            <wp14:sizeRelV relativeFrom="page">
              <wp14:pctHeight>0</wp14:pctHeight>
            </wp14:sizeRelV>
          </wp:anchor>
        </w:drawing>
      </w:r>
    </w:p>
    <w:p w14:paraId="7C4A68A1" w14:textId="77777777" w:rsidR="00540CFF" w:rsidRPr="00821729" w:rsidRDefault="00540CFF" w:rsidP="00215FCB">
      <w:pPr>
        <w:rPr>
          <w:rFonts w:asciiTheme="minorEastAsia" w:hAnsiTheme="minorEastAsia"/>
          <w:b/>
          <w:sz w:val="40"/>
          <w:szCs w:val="40"/>
        </w:rPr>
      </w:pPr>
    </w:p>
    <w:p w14:paraId="4D9CEB03" w14:textId="77777777" w:rsidR="00215FCB" w:rsidRPr="00821729" w:rsidRDefault="00215FCB" w:rsidP="00215FCB">
      <w:pPr>
        <w:rPr>
          <w:rFonts w:asciiTheme="minorEastAsia" w:hAnsiTheme="minorEastAsia"/>
          <w:b/>
          <w:sz w:val="40"/>
          <w:szCs w:val="40"/>
        </w:rPr>
      </w:pPr>
      <w:r w:rsidRPr="00821729">
        <w:rPr>
          <w:rFonts w:asciiTheme="minorEastAsia" w:hAnsiTheme="minorEastAsia" w:hint="eastAsia"/>
          <w:b/>
          <w:sz w:val="40"/>
          <w:szCs w:val="40"/>
        </w:rPr>
        <w:t>氏名</w:t>
      </w:r>
      <w:r w:rsidRPr="00821729">
        <w:rPr>
          <w:rFonts w:asciiTheme="minorEastAsia" w:hAnsiTheme="minorEastAsia" w:hint="eastAsia"/>
          <w:b/>
          <w:sz w:val="40"/>
          <w:szCs w:val="40"/>
          <w:u w:val="single"/>
        </w:rPr>
        <w:t xml:space="preserve">　　　　　　　　　</w:t>
      </w:r>
      <w:r w:rsidRPr="00821729">
        <w:rPr>
          <w:rFonts w:asciiTheme="minorEastAsia" w:hAnsiTheme="minorEastAsia" w:hint="eastAsia"/>
          <w:b/>
          <w:sz w:val="40"/>
          <w:szCs w:val="40"/>
        </w:rPr>
        <w:t>様</w:t>
      </w:r>
    </w:p>
    <w:p w14:paraId="17F0BC1E" w14:textId="77777777" w:rsidR="00215FCB" w:rsidRPr="00821729" w:rsidRDefault="00215FCB" w:rsidP="00215FCB">
      <w:pPr>
        <w:jc w:val="right"/>
        <w:rPr>
          <w:rFonts w:asciiTheme="minorEastAsia" w:hAnsiTheme="minorEastAsia"/>
          <w:b/>
          <w:sz w:val="40"/>
          <w:szCs w:val="40"/>
        </w:rPr>
      </w:pPr>
      <w:r w:rsidRPr="00821729">
        <w:rPr>
          <w:rFonts w:asciiTheme="minorEastAsia" w:hAnsiTheme="minorEastAsia" w:hint="eastAsia"/>
          <w:b/>
          <w:sz w:val="40"/>
          <w:szCs w:val="40"/>
        </w:rPr>
        <w:t>予約日時</w:t>
      </w:r>
      <w:r w:rsidRPr="00821729">
        <w:rPr>
          <w:rFonts w:asciiTheme="minorEastAsia" w:hAnsiTheme="minorEastAsia" w:hint="eastAsia"/>
          <w:b/>
          <w:sz w:val="40"/>
          <w:szCs w:val="40"/>
          <w:u w:val="single"/>
        </w:rPr>
        <w:t xml:space="preserve">　　　 　</w:t>
      </w:r>
      <w:r w:rsidRPr="00821729">
        <w:rPr>
          <w:rFonts w:asciiTheme="minorEastAsia" w:hAnsiTheme="minorEastAsia" w:hint="eastAsia"/>
          <w:b/>
          <w:sz w:val="40"/>
          <w:szCs w:val="40"/>
        </w:rPr>
        <w:t>年</w:t>
      </w:r>
      <w:r w:rsidRPr="00821729">
        <w:rPr>
          <w:rFonts w:asciiTheme="minorEastAsia" w:hAnsiTheme="minorEastAsia" w:hint="eastAsia"/>
          <w:b/>
          <w:sz w:val="40"/>
          <w:szCs w:val="40"/>
          <w:u w:val="single"/>
        </w:rPr>
        <w:t xml:space="preserve">　 　</w:t>
      </w:r>
      <w:r w:rsidRPr="00821729">
        <w:rPr>
          <w:rFonts w:asciiTheme="minorEastAsia" w:hAnsiTheme="minorEastAsia" w:hint="eastAsia"/>
          <w:b/>
          <w:sz w:val="40"/>
          <w:szCs w:val="40"/>
        </w:rPr>
        <w:t>月</w:t>
      </w:r>
      <w:r w:rsidRPr="00821729">
        <w:rPr>
          <w:rFonts w:asciiTheme="minorEastAsia" w:hAnsiTheme="minorEastAsia" w:hint="eastAsia"/>
          <w:b/>
          <w:sz w:val="40"/>
          <w:szCs w:val="40"/>
          <w:u w:val="single"/>
        </w:rPr>
        <w:t xml:space="preserve">　 　</w:t>
      </w:r>
      <w:r w:rsidRPr="00821729">
        <w:rPr>
          <w:rFonts w:asciiTheme="minorEastAsia" w:hAnsiTheme="minorEastAsia" w:hint="eastAsia"/>
          <w:b/>
          <w:sz w:val="40"/>
          <w:szCs w:val="40"/>
        </w:rPr>
        <w:t>日</w:t>
      </w:r>
      <w:r w:rsidRPr="00821729">
        <w:rPr>
          <w:rFonts w:asciiTheme="minorEastAsia" w:hAnsiTheme="minorEastAsia" w:hint="eastAsia"/>
          <w:b/>
          <w:sz w:val="40"/>
          <w:szCs w:val="40"/>
          <w:u w:val="single"/>
        </w:rPr>
        <w:t xml:space="preserve">　 　</w:t>
      </w:r>
      <w:r w:rsidRPr="00821729">
        <w:rPr>
          <w:rFonts w:asciiTheme="minorEastAsia" w:hAnsiTheme="minorEastAsia" w:hint="eastAsia"/>
          <w:b/>
          <w:sz w:val="40"/>
          <w:szCs w:val="40"/>
        </w:rPr>
        <w:t xml:space="preserve">時 </w:t>
      </w:r>
      <w:r w:rsidRPr="00821729">
        <w:rPr>
          <w:rFonts w:asciiTheme="minorEastAsia" w:hAnsiTheme="minorEastAsia" w:hint="eastAsia"/>
          <w:b/>
          <w:sz w:val="40"/>
          <w:szCs w:val="40"/>
          <w:u w:val="single"/>
        </w:rPr>
        <w:t xml:space="preserve">　　</w:t>
      </w:r>
      <w:r w:rsidRPr="00821729">
        <w:rPr>
          <w:rFonts w:asciiTheme="minorEastAsia" w:hAnsiTheme="minorEastAsia" w:hint="eastAsia"/>
          <w:b/>
          <w:sz w:val="40"/>
          <w:szCs w:val="40"/>
        </w:rPr>
        <w:t>分</w:t>
      </w:r>
    </w:p>
    <w:p w14:paraId="096D7F34" w14:textId="77777777" w:rsidR="00215FCB" w:rsidRPr="00821729" w:rsidRDefault="00215FCB" w:rsidP="004D2333">
      <w:pPr>
        <w:jc w:val="center"/>
        <w:rPr>
          <w:rFonts w:asciiTheme="minorEastAsia" w:hAnsiTheme="minorEastAsia"/>
          <w:color w:val="FF0000"/>
          <w:sz w:val="28"/>
          <w:szCs w:val="28"/>
          <w:u w:val="single"/>
        </w:rPr>
      </w:pPr>
      <w:r w:rsidRPr="00821729">
        <w:rPr>
          <w:rFonts w:asciiTheme="minorEastAsia" w:hAnsiTheme="minorEastAsia" w:hint="eastAsia"/>
          <w:b/>
          <w:color w:val="FF0000"/>
          <w:sz w:val="28"/>
          <w:szCs w:val="28"/>
          <w:u w:val="single"/>
        </w:rPr>
        <w:t>予約時間の２０分前までに</w:t>
      </w:r>
      <w:r w:rsidR="008A02C5" w:rsidRPr="008A02C5">
        <w:rPr>
          <w:rFonts w:asciiTheme="minorEastAsia" w:hAnsiTheme="minorEastAsia" w:hint="eastAsia"/>
          <w:b/>
          <w:color w:val="FF0000"/>
          <w:sz w:val="28"/>
          <w:szCs w:val="28"/>
          <w:u w:val="single"/>
        </w:rPr>
        <w:t>総合受付①[初診・再診受付]</w:t>
      </w:r>
      <w:r w:rsidRPr="00821729">
        <w:rPr>
          <w:rFonts w:asciiTheme="minorEastAsia" w:hAnsiTheme="minorEastAsia" w:hint="eastAsia"/>
          <w:b/>
          <w:color w:val="FF0000"/>
          <w:sz w:val="28"/>
          <w:szCs w:val="28"/>
          <w:u w:val="single"/>
        </w:rPr>
        <w:t>へお越しください。</w:t>
      </w:r>
    </w:p>
    <w:p w14:paraId="48B59920" w14:textId="77777777" w:rsidR="005C5859" w:rsidRPr="00821729" w:rsidRDefault="005C5859" w:rsidP="005C5859">
      <w:pPr>
        <w:pStyle w:val="a3"/>
        <w:numPr>
          <w:ilvl w:val="0"/>
          <w:numId w:val="1"/>
        </w:numPr>
        <w:ind w:leftChars="0"/>
        <w:rPr>
          <w:rFonts w:asciiTheme="minorEastAsia" w:hAnsiTheme="minorEastAsia"/>
          <w:b/>
          <w:sz w:val="24"/>
          <w:szCs w:val="24"/>
          <w:u w:val="single"/>
        </w:rPr>
      </w:pPr>
      <w:r w:rsidRPr="00821729">
        <w:rPr>
          <w:rFonts w:asciiTheme="minorEastAsia" w:hAnsiTheme="minorEastAsia" w:hint="eastAsia"/>
          <w:b/>
          <w:sz w:val="24"/>
          <w:szCs w:val="24"/>
          <w:u w:val="single"/>
        </w:rPr>
        <w:t>CT検査とは</w:t>
      </w:r>
      <w:r w:rsidR="00725D36" w:rsidRPr="00821729">
        <w:rPr>
          <w:rFonts w:asciiTheme="minorEastAsia" w:hAnsiTheme="minorEastAsia" w:hint="eastAsia"/>
          <w:b/>
          <w:sz w:val="24"/>
          <w:szCs w:val="24"/>
          <w:u w:val="single"/>
        </w:rPr>
        <w:t>？</w:t>
      </w:r>
    </w:p>
    <w:p w14:paraId="79C0330B" w14:textId="77777777" w:rsidR="005C5859" w:rsidRPr="00821729" w:rsidRDefault="00F86074" w:rsidP="00F17CED">
      <w:pPr>
        <w:ind w:firstLineChars="100" w:firstLine="240"/>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60288" behindDoc="0" locked="0" layoutInCell="1" allowOverlap="1" wp14:anchorId="1E02F2B4" wp14:editId="7225B0DD">
            <wp:simplePos x="0" y="0"/>
            <wp:positionH relativeFrom="column">
              <wp:posOffset>5077460</wp:posOffset>
            </wp:positionH>
            <wp:positionV relativeFrom="paragraph">
              <wp:posOffset>340360</wp:posOffset>
            </wp:positionV>
            <wp:extent cx="763270" cy="881380"/>
            <wp:effectExtent l="0" t="0" r="0" b="0"/>
            <wp:wrapNone/>
            <wp:docPr id="4" name="図 4" descr="C:\Users\Kazunori Iizuka\Desktop\NTMCホームページ関連ファイル\放射線科HP\rt\imag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zunori Iizuka\Desktop\NTMCホームページ関連ファイル\放射線科HP\rt\image15.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7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859" w:rsidRPr="00821729">
        <w:rPr>
          <w:rFonts w:asciiTheme="minorEastAsia" w:hAnsiTheme="minorEastAsia" w:hint="eastAsia"/>
          <w:sz w:val="24"/>
          <w:szCs w:val="24"/>
        </w:rPr>
        <w:t>CT検査はX線を用いて体内の鮮明な断層画像を得ることができ、診断に大変役立つ検査です</w:t>
      </w:r>
      <w:r w:rsidR="00F03A9F" w:rsidRPr="00821729">
        <w:rPr>
          <w:rFonts w:asciiTheme="minorEastAsia" w:hAnsiTheme="minorEastAsia" w:hint="eastAsia"/>
          <w:sz w:val="24"/>
          <w:szCs w:val="24"/>
        </w:rPr>
        <w:t>。</w:t>
      </w:r>
      <w:r w:rsidR="005C5859" w:rsidRPr="00821729">
        <w:rPr>
          <w:rFonts w:asciiTheme="minorEastAsia" w:hAnsiTheme="minorEastAsia" w:hint="eastAsia"/>
          <w:sz w:val="24"/>
          <w:szCs w:val="24"/>
        </w:rPr>
        <w:t>CT検査には</w:t>
      </w:r>
      <w:r w:rsidR="001C6211" w:rsidRPr="00821729">
        <w:rPr>
          <w:rFonts w:asciiTheme="minorEastAsia" w:hAnsiTheme="minorEastAsia" w:hint="eastAsia"/>
          <w:sz w:val="24"/>
          <w:szCs w:val="24"/>
        </w:rPr>
        <w:t>以下の2種類の検査法があります。</w:t>
      </w:r>
    </w:p>
    <w:p w14:paraId="5D7325B4" w14:textId="77777777" w:rsidR="005C5859" w:rsidRPr="00821729" w:rsidRDefault="00643F72" w:rsidP="00F86074">
      <w:pPr>
        <w:ind w:firstLineChars="100" w:firstLine="240"/>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62336" behindDoc="0" locked="0" layoutInCell="1" allowOverlap="1" wp14:anchorId="2AFF0772" wp14:editId="14CD6F51">
            <wp:simplePos x="0" y="0"/>
            <wp:positionH relativeFrom="column">
              <wp:posOffset>243840</wp:posOffset>
            </wp:positionH>
            <wp:positionV relativeFrom="paragraph">
              <wp:posOffset>28575</wp:posOffset>
            </wp:positionV>
            <wp:extent cx="148590" cy="148590"/>
            <wp:effectExtent l="0" t="0" r="3810" b="3810"/>
            <wp:wrapNone/>
            <wp:docPr id="6" name="図 6" descr="C:\Users\Kazunori Iizuka\Desktop\NTMCホームページ関連ファイル\放射線科HP\rt\a_blt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zunori Iizuka\Desktop\NTMCホームページ関連ファイル\放射線科HP\rt\a_blt004.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859" w:rsidRPr="00821729">
        <w:rPr>
          <w:rFonts w:asciiTheme="minorEastAsia" w:hAnsiTheme="minorEastAsia" w:hint="eastAsia"/>
          <w:sz w:val="24"/>
          <w:szCs w:val="24"/>
        </w:rPr>
        <w:t xml:space="preserve">　　</w:t>
      </w:r>
      <w:r w:rsidR="00F03A9F" w:rsidRPr="00821729">
        <w:rPr>
          <w:rFonts w:asciiTheme="minorEastAsia" w:hAnsiTheme="minorEastAsia" w:hint="eastAsia"/>
          <w:sz w:val="24"/>
          <w:szCs w:val="24"/>
        </w:rPr>
        <w:t xml:space="preserve">　</w:t>
      </w:r>
      <w:r w:rsidR="005C5859" w:rsidRPr="00821729">
        <w:rPr>
          <w:rFonts w:asciiTheme="minorEastAsia" w:hAnsiTheme="minorEastAsia" w:hint="eastAsia"/>
          <w:sz w:val="24"/>
          <w:szCs w:val="24"/>
        </w:rPr>
        <w:t>単純CT検査：</w:t>
      </w:r>
      <w:r w:rsidR="001C6211" w:rsidRPr="00821729">
        <w:rPr>
          <w:rFonts w:asciiTheme="minorEastAsia" w:hAnsiTheme="minorEastAsia" w:hint="eastAsia"/>
          <w:sz w:val="24"/>
          <w:szCs w:val="24"/>
        </w:rPr>
        <w:t>造影剤という薬を使用しないで撮影する検査</w:t>
      </w:r>
    </w:p>
    <w:p w14:paraId="257A5C35" w14:textId="77777777" w:rsidR="005C5859" w:rsidRPr="00821729" w:rsidRDefault="00643F72" w:rsidP="005C5859">
      <w:pPr>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63360" behindDoc="0" locked="0" layoutInCell="1" allowOverlap="1" wp14:anchorId="2834342B" wp14:editId="75C222DF">
            <wp:simplePos x="0" y="0"/>
            <wp:positionH relativeFrom="column">
              <wp:posOffset>243840</wp:posOffset>
            </wp:positionH>
            <wp:positionV relativeFrom="paragraph">
              <wp:posOffset>23495</wp:posOffset>
            </wp:positionV>
            <wp:extent cx="148590" cy="148590"/>
            <wp:effectExtent l="0" t="0" r="3810" b="3810"/>
            <wp:wrapNone/>
            <wp:docPr id="7" name="図 7" descr="C:\Users\Kazunori Iizuka\Desktop\NTMCホームページ関連ファイル\放射線科HP\rt\a_blt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azunori Iizuka\Desktop\NTMCホームページ関連ファイル\放射線科HP\rt\a_blt003.g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859" w:rsidRPr="00821729">
        <w:rPr>
          <w:rFonts w:asciiTheme="minorEastAsia" w:hAnsiTheme="minorEastAsia" w:hint="eastAsia"/>
          <w:sz w:val="24"/>
          <w:szCs w:val="24"/>
        </w:rPr>
        <w:t xml:space="preserve">　　</w:t>
      </w:r>
      <w:r w:rsidR="00F86074" w:rsidRPr="00821729">
        <w:rPr>
          <w:rFonts w:asciiTheme="minorEastAsia" w:hAnsiTheme="minorEastAsia" w:hint="eastAsia"/>
          <w:sz w:val="24"/>
          <w:szCs w:val="24"/>
        </w:rPr>
        <w:t xml:space="preserve">　　</w:t>
      </w:r>
      <w:r w:rsidR="005C5859" w:rsidRPr="00821729">
        <w:rPr>
          <w:rFonts w:asciiTheme="minorEastAsia" w:hAnsiTheme="minorEastAsia" w:hint="eastAsia"/>
          <w:sz w:val="24"/>
          <w:szCs w:val="24"/>
        </w:rPr>
        <w:t>造影CT検査：</w:t>
      </w:r>
      <w:r w:rsidR="001C6211" w:rsidRPr="00821729">
        <w:rPr>
          <w:rFonts w:asciiTheme="minorEastAsia" w:hAnsiTheme="minorEastAsia" w:hint="eastAsia"/>
          <w:sz w:val="24"/>
          <w:szCs w:val="24"/>
        </w:rPr>
        <w:t>造影剤という薬を静脈注射して撮影する検査</w:t>
      </w:r>
    </w:p>
    <w:p w14:paraId="623033B8" w14:textId="77777777" w:rsidR="001C6211" w:rsidRPr="00821729" w:rsidRDefault="001C6211" w:rsidP="005C5859">
      <w:pPr>
        <w:rPr>
          <w:rFonts w:asciiTheme="minorEastAsia" w:hAnsiTheme="minorEastAsia"/>
          <w:b/>
          <w:sz w:val="24"/>
          <w:szCs w:val="24"/>
        </w:rPr>
      </w:pPr>
    </w:p>
    <w:p w14:paraId="6E3D0B35" w14:textId="77777777" w:rsidR="00F86074" w:rsidRPr="00821729" w:rsidRDefault="00F86074" w:rsidP="005C5859">
      <w:pPr>
        <w:rPr>
          <w:rFonts w:asciiTheme="minorEastAsia" w:hAnsiTheme="minorEastAsia"/>
          <w:b/>
          <w:sz w:val="24"/>
          <w:szCs w:val="24"/>
        </w:rPr>
      </w:pPr>
    </w:p>
    <w:p w14:paraId="36E3E9A3" w14:textId="77777777" w:rsidR="00F86074" w:rsidRPr="00821729" w:rsidRDefault="00F86074" w:rsidP="00F86074">
      <w:pPr>
        <w:pStyle w:val="a3"/>
        <w:numPr>
          <w:ilvl w:val="0"/>
          <w:numId w:val="1"/>
        </w:numPr>
        <w:ind w:leftChars="0"/>
        <w:rPr>
          <w:rFonts w:asciiTheme="minorEastAsia" w:hAnsiTheme="minorEastAsia"/>
          <w:b/>
          <w:sz w:val="24"/>
          <w:szCs w:val="24"/>
          <w:u w:val="single"/>
        </w:rPr>
      </w:pPr>
      <w:r w:rsidRPr="00821729">
        <w:rPr>
          <w:rFonts w:asciiTheme="minorEastAsia" w:hAnsiTheme="minorEastAsia" w:hint="eastAsia"/>
          <w:b/>
          <w:sz w:val="24"/>
          <w:szCs w:val="24"/>
          <w:u w:val="single"/>
        </w:rPr>
        <w:t>検査当日の食事について</w:t>
      </w:r>
    </w:p>
    <w:p w14:paraId="6086F5F1" w14:textId="77777777" w:rsidR="00F86074" w:rsidRPr="00821729" w:rsidRDefault="00F86074" w:rsidP="00F86074">
      <w:pPr>
        <w:ind w:firstLineChars="400" w:firstLine="960"/>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82816" behindDoc="0" locked="0" layoutInCell="1" allowOverlap="1" wp14:anchorId="33C0A944" wp14:editId="012A710B">
            <wp:simplePos x="0" y="0"/>
            <wp:positionH relativeFrom="column">
              <wp:posOffset>243840</wp:posOffset>
            </wp:positionH>
            <wp:positionV relativeFrom="paragraph">
              <wp:posOffset>38735</wp:posOffset>
            </wp:positionV>
            <wp:extent cx="148590" cy="148590"/>
            <wp:effectExtent l="0" t="0" r="3810" b="3810"/>
            <wp:wrapNone/>
            <wp:docPr id="15" name="図 15" descr="C:\Users\Kazunori Iizuka\Desktop\NTMCホームページ関連ファイル\放射線科HP\rt\a_blt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zunori Iizuka\Desktop\NTMCホームページ関連ファイル\放射線科HP\rt\a_blt004.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729">
        <w:rPr>
          <w:rFonts w:asciiTheme="minorEastAsia" w:hAnsiTheme="minorEastAsia" w:hint="eastAsia"/>
          <w:sz w:val="24"/>
          <w:szCs w:val="24"/>
        </w:rPr>
        <w:t>単純CT検査（造影剤を使用しない検査）</w:t>
      </w:r>
    </w:p>
    <w:p w14:paraId="0B3CFAFC" w14:textId="77777777" w:rsidR="00942C54" w:rsidRDefault="00942C54" w:rsidP="00942C54">
      <w:pPr>
        <w:ind w:leftChars="685" w:left="1558" w:hangingChars="50" w:hanging="120"/>
        <w:rPr>
          <w:rFonts w:asciiTheme="minorEastAsia" w:hAnsiTheme="minorEastAsia"/>
          <w:sz w:val="24"/>
          <w:szCs w:val="24"/>
        </w:rPr>
      </w:pPr>
      <w:r w:rsidRPr="00942C54">
        <w:rPr>
          <w:rFonts w:asciiTheme="minorEastAsia" w:hAnsiTheme="minorEastAsia" w:hint="eastAsia"/>
          <w:sz w:val="24"/>
          <w:szCs w:val="24"/>
        </w:rPr>
        <w:t>・腹部領域を撮影する場合は、胃や腸に食べ物が残っていると詳細な画像を得ることができません。検査前の食事は止めてください。</w:t>
      </w:r>
    </w:p>
    <w:p w14:paraId="41200776" w14:textId="711344A2" w:rsidR="00942C54" w:rsidRPr="00942C54" w:rsidRDefault="00942C54" w:rsidP="00942C54">
      <w:pPr>
        <w:ind w:leftChars="685" w:left="1558" w:hangingChars="50" w:hanging="120"/>
        <w:rPr>
          <w:rFonts w:asciiTheme="minorEastAsia" w:hAnsiTheme="minorEastAsia"/>
          <w:sz w:val="24"/>
          <w:szCs w:val="24"/>
        </w:rPr>
      </w:pPr>
      <w:r w:rsidRPr="00942C54">
        <w:rPr>
          <w:rFonts w:asciiTheme="minorEastAsia" w:hAnsiTheme="minorEastAsia" w:hint="eastAsia"/>
          <w:sz w:val="24"/>
          <w:szCs w:val="24"/>
        </w:rPr>
        <w:t>(午前検査：朝食抜き/午後検査：昼食抜き)</w:t>
      </w:r>
    </w:p>
    <w:p w14:paraId="7CCAD36E" w14:textId="7E91AEFB" w:rsidR="00F86074" w:rsidRPr="00821729" w:rsidRDefault="00942C54" w:rsidP="00942C54">
      <w:pPr>
        <w:ind w:firstLineChars="600" w:firstLine="1440"/>
        <w:rPr>
          <w:rFonts w:asciiTheme="minorEastAsia" w:hAnsiTheme="minorEastAsia"/>
          <w:sz w:val="24"/>
          <w:szCs w:val="24"/>
        </w:rPr>
      </w:pPr>
      <w:r w:rsidRPr="00942C54">
        <w:rPr>
          <w:rFonts w:asciiTheme="minorEastAsia" w:hAnsiTheme="minorEastAsia" w:hint="eastAsia"/>
          <w:sz w:val="24"/>
          <w:szCs w:val="24"/>
        </w:rPr>
        <w:t>・腹部以外の場合は食事の制限は有りません。</w:t>
      </w:r>
    </w:p>
    <w:p w14:paraId="0C1E22A4" w14:textId="77777777" w:rsidR="00F86074" w:rsidRPr="00821729" w:rsidRDefault="00F86074" w:rsidP="00F86074">
      <w:pPr>
        <w:ind w:firstLineChars="400" w:firstLine="960"/>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83840" behindDoc="0" locked="0" layoutInCell="1" allowOverlap="1" wp14:anchorId="543F7695" wp14:editId="21B505D4">
            <wp:simplePos x="0" y="0"/>
            <wp:positionH relativeFrom="column">
              <wp:posOffset>243840</wp:posOffset>
            </wp:positionH>
            <wp:positionV relativeFrom="paragraph">
              <wp:posOffset>59055</wp:posOffset>
            </wp:positionV>
            <wp:extent cx="148590" cy="148590"/>
            <wp:effectExtent l="0" t="0" r="3810" b="3810"/>
            <wp:wrapNone/>
            <wp:docPr id="17" name="図 17" descr="C:\Users\Kazunori Iizuka\Desktop\NTMCホームページ関連ファイル\放射線科HP\rt\a_blt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azunori Iizuka\Desktop\NTMCホームページ関連ファイル\放射線科HP\rt\a_blt003.g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729">
        <w:rPr>
          <w:rFonts w:asciiTheme="minorEastAsia" w:hAnsiTheme="minorEastAsia" w:hint="eastAsia"/>
          <w:sz w:val="24"/>
          <w:szCs w:val="24"/>
        </w:rPr>
        <w:t>造影CT検査（造影剤を使用する検査）</w:t>
      </w:r>
    </w:p>
    <w:p w14:paraId="7B23B4D5" w14:textId="77777777" w:rsidR="00F86074" w:rsidRPr="00821729" w:rsidRDefault="00F86074" w:rsidP="00F86074">
      <w:pPr>
        <w:ind w:firstLineChars="600" w:firstLine="1440"/>
        <w:rPr>
          <w:rFonts w:asciiTheme="minorEastAsia" w:hAnsiTheme="minorEastAsia"/>
          <w:sz w:val="24"/>
          <w:szCs w:val="24"/>
        </w:rPr>
      </w:pPr>
      <w:r w:rsidRPr="00821729">
        <w:rPr>
          <w:rFonts w:asciiTheme="minorEastAsia" w:hAnsiTheme="minorEastAsia" w:hint="eastAsia"/>
          <w:sz w:val="24"/>
          <w:szCs w:val="24"/>
        </w:rPr>
        <w:t>午前の検査の方…</w:t>
      </w:r>
      <w:r w:rsidRPr="00821729">
        <w:rPr>
          <w:rFonts w:asciiTheme="minorEastAsia" w:hAnsiTheme="minorEastAsia" w:hint="eastAsia"/>
          <w:sz w:val="24"/>
          <w:szCs w:val="24"/>
          <w:u w:val="wave" w:color="FF0000"/>
        </w:rPr>
        <w:t>朝食をとらないでください。</w:t>
      </w:r>
    </w:p>
    <w:p w14:paraId="23DD459E" w14:textId="77777777" w:rsidR="00F86074" w:rsidRPr="00821729" w:rsidRDefault="00F86074" w:rsidP="00F86074">
      <w:pPr>
        <w:ind w:firstLineChars="600" w:firstLine="1440"/>
        <w:rPr>
          <w:rFonts w:asciiTheme="minorEastAsia" w:hAnsiTheme="minorEastAsia"/>
          <w:sz w:val="24"/>
          <w:szCs w:val="24"/>
          <w:u w:val="wave" w:color="FF0000"/>
        </w:rPr>
      </w:pPr>
      <w:r w:rsidRPr="00821729">
        <w:rPr>
          <w:rFonts w:asciiTheme="minorEastAsia" w:hAnsiTheme="minorEastAsia" w:hint="eastAsia"/>
          <w:sz w:val="24"/>
          <w:szCs w:val="24"/>
        </w:rPr>
        <w:t>午後の検査の方…</w:t>
      </w:r>
      <w:r w:rsidRPr="00821729">
        <w:rPr>
          <w:rFonts w:asciiTheme="minorEastAsia" w:hAnsiTheme="minorEastAsia" w:hint="eastAsia"/>
          <w:sz w:val="24"/>
          <w:szCs w:val="24"/>
          <w:u w:val="wave" w:color="FF0000"/>
        </w:rPr>
        <w:t>昼食をとらないでください。</w:t>
      </w:r>
    </w:p>
    <w:p w14:paraId="7AC48A26" w14:textId="77777777" w:rsidR="00F86074" w:rsidRPr="00821729" w:rsidRDefault="00F86074" w:rsidP="00F86074">
      <w:pPr>
        <w:ind w:firstLineChars="200" w:firstLine="480"/>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84864" behindDoc="0" locked="0" layoutInCell="1" allowOverlap="1" wp14:anchorId="38AD50D6" wp14:editId="6C02EBC5">
            <wp:simplePos x="0" y="0"/>
            <wp:positionH relativeFrom="column">
              <wp:posOffset>113325</wp:posOffset>
            </wp:positionH>
            <wp:positionV relativeFrom="paragraph">
              <wp:posOffset>33020</wp:posOffset>
            </wp:positionV>
            <wp:extent cx="244475" cy="164465"/>
            <wp:effectExtent l="0" t="0" r="3175" b="6985"/>
            <wp:wrapNone/>
            <wp:docPr id="18" name="図 18" descr="C:\Users\Kazunori Iizuka\Desktop\NTMCホームページ関連ファイル\放射線科HP\rt\a_btn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azunori Iizuka\Desktop\NTMCホームページ関連ファイル\放射線科HP\rt\a_btn038.gif"/>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729">
        <w:rPr>
          <w:rFonts w:asciiTheme="minorEastAsia" w:hAnsiTheme="minorEastAsia" w:hint="eastAsia"/>
          <w:sz w:val="24"/>
          <w:szCs w:val="24"/>
        </w:rPr>
        <w:t xml:space="preserve"> 　水やお茶などの水分はお飲みいただいて結構です。</w:t>
      </w:r>
    </w:p>
    <w:p w14:paraId="60F4C625" w14:textId="77777777" w:rsidR="00F86074" w:rsidRPr="00821729" w:rsidRDefault="00F86074" w:rsidP="008A2268">
      <w:pPr>
        <w:ind w:leftChars="405" w:left="850" w:firstLine="1"/>
        <w:rPr>
          <w:rFonts w:asciiTheme="minorEastAsia" w:hAnsiTheme="minorEastAsia"/>
          <w:sz w:val="24"/>
          <w:szCs w:val="24"/>
        </w:rPr>
      </w:pPr>
      <w:r w:rsidRPr="00821729">
        <w:rPr>
          <w:rFonts w:asciiTheme="minorEastAsia" w:hAnsiTheme="minorEastAsia"/>
          <w:noProof/>
          <w:sz w:val="24"/>
          <w:szCs w:val="24"/>
        </w:rPr>
        <w:drawing>
          <wp:anchor distT="0" distB="0" distL="114300" distR="114300" simplePos="0" relativeHeight="251685888" behindDoc="0" locked="0" layoutInCell="1" allowOverlap="1" wp14:anchorId="471BD017" wp14:editId="110ACF03">
            <wp:simplePos x="0" y="0"/>
            <wp:positionH relativeFrom="column">
              <wp:posOffset>120502</wp:posOffset>
            </wp:positionH>
            <wp:positionV relativeFrom="paragraph">
              <wp:posOffset>38336</wp:posOffset>
            </wp:positionV>
            <wp:extent cx="244475" cy="164465"/>
            <wp:effectExtent l="0" t="0" r="3175" b="6985"/>
            <wp:wrapNone/>
            <wp:docPr id="19" name="図 19" descr="C:\Users\Kazunori Iizuka\Desktop\NTMCホームページ関連ファイル\放射線科HP\rt\a_btn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azunori Iizuka\Desktop\NTMCホームページ関連ファイル\放射線科HP\rt\a_btn038.gif"/>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729">
        <w:rPr>
          <w:rFonts w:asciiTheme="minorEastAsia" w:hAnsiTheme="minorEastAsia" w:hint="eastAsia"/>
          <w:sz w:val="24"/>
          <w:szCs w:val="24"/>
        </w:rPr>
        <w:t>糖尿病の治療薬内服（特にビグアナイド系糖尿病薬）している方は薬の調整を主治医とご相談ください。その他使用されている薬がある場合には通常通り服用してください。</w:t>
      </w:r>
    </w:p>
    <w:p w14:paraId="29625A7A" w14:textId="77777777" w:rsidR="00F86074" w:rsidRPr="00821729" w:rsidRDefault="00F86074" w:rsidP="005C5859">
      <w:pPr>
        <w:rPr>
          <w:rFonts w:asciiTheme="minorEastAsia" w:hAnsiTheme="minorEastAsia"/>
          <w:b/>
          <w:sz w:val="24"/>
          <w:szCs w:val="24"/>
        </w:rPr>
      </w:pPr>
    </w:p>
    <w:p w14:paraId="3D35B66A" w14:textId="77777777" w:rsidR="00F86074" w:rsidRPr="00821729" w:rsidRDefault="00F86074" w:rsidP="005C5859">
      <w:pPr>
        <w:rPr>
          <w:rFonts w:asciiTheme="minorEastAsia" w:hAnsiTheme="minorEastAsia"/>
          <w:b/>
          <w:sz w:val="24"/>
          <w:szCs w:val="24"/>
        </w:rPr>
      </w:pPr>
    </w:p>
    <w:p w14:paraId="50A3CDE8" w14:textId="77777777" w:rsidR="005C5859" w:rsidRPr="00821729" w:rsidRDefault="00215FCB" w:rsidP="005C5859">
      <w:pPr>
        <w:pStyle w:val="a3"/>
        <w:numPr>
          <w:ilvl w:val="0"/>
          <w:numId w:val="1"/>
        </w:numPr>
        <w:ind w:leftChars="0"/>
        <w:rPr>
          <w:rFonts w:asciiTheme="minorEastAsia" w:hAnsiTheme="minorEastAsia"/>
          <w:b/>
          <w:sz w:val="24"/>
          <w:szCs w:val="24"/>
          <w:u w:val="single"/>
        </w:rPr>
      </w:pPr>
      <w:r w:rsidRPr="00821729">
        <w:rPr>
          <w:rFonts w:asciiTheme="minorEastAsia" w:hAnsiTheme="minorEastAsia" w:hint="eastAsia"/>
          <w:b/>
          <w:sz w:val="24"/>
          <w:szCs w:val="24"/>
          <w:u w:val="single"/>
        </w:rPr>
        <w:t>必要な書類</w:t>
      </w:r>
      <w:r w:rsidR="00725D36" w:rsidRPr="00821729">
        <w:rPr>
          <w:rFonts w:asciiTheme="minorEastAsia" w:hAnsiTheme="minorEastAsia" w:hint="eastAsia"/>
          <w:b/>
          <w:sz w:val="24"/>
          <w:szCs w:val="24"/>
          <w:u w:val="single"/>
        </w:rPr>
        <w:t>について</w:t>
      </w:r>
    </w:p>
    <w:p w14:paraId="371F2F79" w14:textId="77777777" w:rsidR="001C6211" w:rsidRPr="00821729" w:rsidRDefault="00540CFF" w:rsidP="00F17CED">
      <w:pPr>
        <w:ind w:firstLineChars="100" w:firstLine="240"/>
        <w:rPr>
          <w:rFonts w:asciiTheme="minorEastAsia" w:hAnsiTheme="minorEastAsia"/>
          <w:sz w:val="24"/>
          <w:szCs w:val="24"/>
        </w:rPr>
      </w:pPr>
      <w:r w:rsidRPr="00821729">
        <w:rPr>
          <w:rFonts w:asciiTheme="minorEastAsia" w:hAnsiTheme="minorEastAsia" w:hint="eastAsia"/>
          <w:sz w:val="24"/>
          <w:szCs w:val="24"/>
        </w:rPr>
        <w:t>検査当日</w:t>
      </w:r>
      <w:r w:rsidR="001C6211" w:rsidRPr="00821729">
        <w:rPr>
          <w:rFonts w:asciiTheme="minorEastAsia" w:hAnsiTheme="minorEastAsia" w:hint="eastAsia"/>
          <w:sz w:val="24"/>
          <w:szCs w:val="24"/>
        </w:rPr>
        <w:t>下記の書類をお持ち</w:t>
      </w:r>
      <w:r w:rsidRPr="00821729">
        <w:rPr>
          <w:rFonts w:asciiTheme="minorEastAsia" w:hAnsiTheme="minorEastAsia" w:hint="eastAsia"/>
          <w:sz w:val="24"/>
          <w:szCs w:val="24"/>
        </w:rPr>
        <w:t>になり来院してください。</w:t>
      </w:r>
    </w:p>
    <w:p w14:paraId="426D07E7" w14:textId="77777777" w:rsidR="001C6211" w:rsidRPr="00821729" w:rsidRDefault="00F03A9F" w:rsidP="00F03A9F">
      <w:pPr>
        <w:pStyle w:val="a3"/>
        <w:numPr>
          <w:ilvl w:val="1"/>
          <w:numId w:val="1"/>
        </w:numPr>
        <w:ind w:leftChars="0"/>
        <w:rPr>
          <w:rFonts w:asciiTheme="minorEastAsia" w:hAnsiTheme="minorEastAsia"/>
          <w:b/>
          <w:sz w:val="24"/>
          <w:szCs w:val="24"/>
        </w:rPr>
      </w:pPr>
      <w:r w:rsidRPr="00821729">
        <w:rPr>
          <w:rFonts w:asciiTheme="minorEastAsia" w:hAnsiTheme="minorEastAsia" w:hint="eastAsia"/>
          <w:b/>
          <w:sz w:val="24"/>
          <w:szCs w:val="24"/>
        </w:rPr>
        <w:t xml:space="preserve"> </w:t>
      </w:r>
      <w:r w:rsidR="001C6211" w:rsidRPr="00821729">
        <w:rPr>
          <w:rFonts w:asciiTheme="minorEastAsia" w:hAnsiTheme="minorEastAsia" w:hint="eastAsia"/>
          <w:b/>
          <w:sz w:val="24"/>
          <w:szCs w:val="24"/>
        </w:rPr>
        <w:t>主治医から渡された</w:t>
      </w:r>
      <w:r w:rsidR="004F0DEC">
        <w:rPr>
          <w:rFonts w:asciiTheme="minorEastAsia" w:hAnsiTheme="minorEastAsia" w:hint="eastAsia"/>
          <w:b/>
          <w:sz w:val="24"/>
          <w:szCs w:val="24"/>
        </w:rPr>
        <w:t>紹介状（</w:t>
      </w:r>
      <w:r w:rsidR="00D67A73">
        <w:rPr>
          <w:rFonts w:asciiTheme="minorEastAsia" w:hAnsiTheme="minorEastAsia" w:hint="eastAsia"/>
          <w:b/>
          <w:sz w:val="24"/>
          <w:szCs w:val="24"/>
        </w:rPr>
        <w:t>診療情報提供書</w:t>
      </w:r>
      <w:r w:rsidR="004F0DEC">
        <w:rPr>
          <w:rFonts w:asciiTheme="minorEastAsia" w:hAnsiTheme="minorEastAsia" w:hint="eastAsia"/>
          <w:b/>
          <w:sz w:val="24"/>
          <w:szCs w:val="24"/>
        </w:rPr>
        <w:t>）</w:t>
      </w:r>
    </w:p>
    <w:p w14:paraId="6BD505AD" w14:textId="77777777" w:rsidR="00B615E6" w:rsidRPr="00821729" w:rsidRDefault="001C6211" w:rsidP="00B615E6">
      <w:pPr>
        <w:pStyle w:val="a3"/>
        <w:numPr>
          <w:ilvl w:val="1"/>
          <w:numId w:val="1"/>
        </w:numPr>
        <w:ind w:leftChars="0"/>
        <w:rPr>
          <w:rFonts w:asciiTheme="minorEastAsia" w:hAnsiTheme="minorEastAsia"/>
          <w:b/>
          <w:sz w:val="24"/>
          <w:szCs w:val="24"/>
        </w:rPr>
      </w:pPr>
      <w:r w:rsidRPr="00821729">
        <w:rPr>
          <w:rFonts w:asciiTheme="minorEastAsia" w:hAnsiTheme="minorEastAsia" w:hint="eastAsia"/>
          <w:b/>
          <w:sz w:val="24"/>
          <w:szCs w:val="24"/>
        </w:rPr>
        <w:t>「</w:t>
      </w:r>
      <w:r w:rsidR="0036196B" w:rsidRPr="00821729">
        <w:rPr>
          <w:rFonts w:asciiTheme="minorEastAsia" w:hAnsiTheme="minorEastAsia" w:hint="eastAsia"/>
          <w:b/>
          <w:sz w:val="24"/>
          <w:szCs w:val="24"/>
        </w:rPr>
        <w:t>CT検査問診票</w:t>
      </w:r>
      <w:r w:rsidRPr="00821729">
        <w:rPr>
          <w:rFonts w:asciiTheme="minorEastAsia" w:hAnsiTheme="minorEastAsia" w:hint="eastAsia"/>
          <w:b/>
          <w:sz w:val="24"/>
          <w:szCs w:val="24"/>
        </w:rPr>
        <w:t>」 （記入してお持ちください）</w:t>
      </w:r>
    </w:p>
    <w:p w14:paraId="6647B91A" w14:textId="77777777" w:rsidR="001C6211" w:rsidRPr="00821729" w:rsidRDefault="00B615E6" w:rsidP="00643F72">
      <w:pPr>
        <w:pStyle w:val="a3"/>
        <w:numPr>
          <w:ilvl w:val="1"/>
          <w:numId w:val="1"/>
        </w:numPr>
        <w:ind w:leftChars="0"/>
        <w:rPr>
          <w:rFonts w:asciiTheme="minorEastAsia" w:hAnsiTheme="minorEastAsia"/>
          <w:b/>
          <w:sz w:val="24"/>
          <w:szCs w:val="24"/>
        </w:rPr>
      </w:pPr>
      <w:r w:rsidRPr="00821729">
        <w:rPr>
          <w:rFonts w:asciiTheme="minorEastAsia" w:hAnsiTheme="minorEastAsia" w:hint="eastAsia"/>
          <w:b/>
          <w:sz w:val="24"/>
          <w:szCs w:val="24"/>
        </w:rPr>
        <w:t>「造影ＣＴ検査説明書および同意書」（署名してお持ちください）</w:t>
      </w:r>
      <w:r w:rsidRPr="00821729">
        <w:rPr>
          <w:rFonts w:asciiTheme="minorEastAsia" w:hAnsiTheme="minorEastAsia" w:hint="eastAsia"/>
          <w:b/>
          <w:color w:val="FF0000"/>
          <w:sz w:val="24"/>
          <w:szCs w:val="24"/>
        </w:rPr>
        <w:t>←</w:t>
      </w:r>
      <w:r w:rsidRPr="00821729">
        <w:rPr>
          <w:rFonts w:asciiTheme="minorEastAsia" w:hAnsiTheme="minorEastAsia" w:hint="eastAsia"/>
          <w:b/>
          <w:color w:val="FF0000"/>
          <w:sz w:val="24"/>
          <w:szCs w:val="24"/>
          <w:u w:val="wave"/>
        </w:rPr>
        <w:t>造影CT</w:t>
      </w:r>
      <w:r w:rsidR="00540CFF" w:rsidRPr="00821729">
        <w:rPr>
          <w:rFonts w:asciiTheme="minorEastAsia" w:hAnsiTheme="minorEastAsia" w:hint="eastAsia"/>
          <w:b/>
          <w:color w:val="FF0000"/>
          <w:sz w:val="24"/>
          <w:szCs w:val="24"/>
          <w:u w:val="wave"/>
        </w:rPr>
        <w:t>検査</w:t>
      </w:r>
      <w:r w:rsidRPr="00821729">
        <w:rPr>
          <w:rFonts w:asciiTheme="minorEastAsia" w:hAnsiTheme="minorEastAsia" w:hint="eastAsia"/>
          <w:b/>
          <w:color w:val="FF0000"/>
          <w:sz w:val="24"/>
          <w:szCs w:val="24"/>
          <w:u w:val="wave"/>
        </w:rPr>
        <w:t>のみ</w:t>
      </w:r>
    </w:p>
    <w:p w14:paraId="68951301" w14:textId="267B66C0" w:rsidR="00215FCB" w:rsidRPr="00821729" w:rsidRDefault="001C6211" w:rsidP="00215FCB">
      <w:pPr>
        <w:pStyle w:val="a3"/>
        <w:numPr>
          <w:ilvl w:val="1"/>
          <w:numId w:val="1"/>
        </w:numPr>
        <w:ind w:leftChars="0"/>
        <w:rPr>
          <w:rFonts w:asciiTheme="minorEastAsia" w:hAnsiTheme="minorEastAsia"/>
          <w:sz w:val="24"/>
          <w:szCs w:val="24"/>
        </w:rPr>
      </w:pPr>
      <w:r w:rsidRPr="00821729">
        <w:rPr>
          <w:rFonts w:asciiTheme="minorEastAsia" w:hAnsiTheme="minorEastAsia" w:hint="eastAsia"/>
          <w:b/>
          <w:sz w:val="24"/>
          <w:szCs w:val="24"/>
        </w:rPr>
        <w:t xml:space="preserve"> </w:t>
      </w:r>
      <w:r w:rsidR="008A2268">
        <w:rPr>
          <w:rFonts w:asciiTheme="minorEastAsia" w:hAnsiTheme="minorEastAsia" w:hint="eastAsia"/>
          <w:b/>
          <w:sz w:val="24"/>
          <w:szCs w:val="24"/>
        </w:rPr>
        <w:t>マイナ保険証または保険証、医療受給者証</w:t>
      </w:r>
    </w:p>
    <w:p w14:paraId="3A06F12B" w14:textId="7DD47864" w:rsidR="00E0370A" w:rsidRPr="00E77B0C" w:rsidRDefault="001A6D3C" w:rsidP="00E77B0C">
      <w:pPr>
        <w:pStyle w:val="a3"/>
        <w:numPr>
          <w:ilvl w:val="1"/>
          <w:numId w:val="1"/>
        </w:numPr>
        <w:ind w:leftChars="0"/>
        <w:rPr>
          <w:rFonts w:asciiTheme="minorEastAsia" w:hAnsiTheme="minorEastAsia"/>
          <w:sz w:val="24"/>
          <w:szCs w:val="24"/>
        </w:rPr>
      </w:pPr>
      <w:r w:rsidRPr="00821729">
        <w:rPr>
          <w:rFonts w:hint="eastAsia"/>
          <w:noProof/>
        </w:rPr>
        <mc:AlternateContent>
          <mc:Choice Requires="wpg">
            <w:drawing>
              <wp:anchor distT="0" distB="0" distL="114300" distR="114300" simplePos="0" relativeHeight="251658240" behindDoc="0" locked="0" layoutInCell="1" allowOverlap="1" wp14:anchorId="66B45298" wp14:editId="2ED18D60">
                <wp:simplePos x="0" y="0"/>
                <wp:positionH relativeFrom="margin">
                  <wp:align>center</wp:align>
                </wp:positionH>
                <wp:positionV relativeFrom="paragraph">
                  <wp:posOffset>189865</wp:posOffset>
                </wp:positionV>
                <wp:extent cx="6039293" cy="1190846"/>
                <wp:effectExtent l="57150" t="38100" r="76200" b="104775"/>
                <wp:wrapNone/>
                <wp:docPr id="2" name="グループ化 2"/>
                <wp:cNvGraphicFramePr/>
                <a:graphic xmlns:a="http://schemas.openxmlformats.org/drawingml/2006/main">
                  <a:graphicData uri="http://schemas.microsoft.com/office/word/2010/wordprocessingGroup">
                    <wpg:wgp>
                      <wpg:cNvGrpSpPr/>
                      <wpg:grpSpPr>
                        <a:xfrm>
                          <a:off x="0" y="0"/>
                          <a:ext cx="6039293" cy="1190846"/>
                          <a:chOff x="0" y="0"/>
                          <a:chExt cx="6039293" cy="1190846"/>
                        </a:xfrm>
                      </wpg:grpSpPr>
                      <wps:wsp>
                        <wps:cNvPr id="14" name="角丸四角形 14"/>
                        <wps:cNvSpPr/>
                        <wps:spPr>
                          <a:xfrm>
                            <a:off x="0" y="0"/>
                            <a:ext cx="6039293" cy="1190846"/>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B7566CE" w14:textId="77777777" w:rsidR="001A6D3C" w:rsidRPr="008719CD" w:rsidRDefault="001A6D3C" w:rsidP="00643F72">
                              <w:pPr>
                                <w:jc w:val="left"/>
                                <w:rPr>
                                  <w:b/>
                                  <w:sz w:val="20"/>
                                  <w:szCs w:val="20"/>
                                </w:rPr>
                              </w:pPr>
                              <w:r w:rsidRPr="008719CD">
                                <w:rPr>
                                  <w:rFonts w:hint="eastAsia"/>
                                  <w:b/>
                                  <w:sz w:val="20"/>
                                  <w:szCs w:val="20"/>
                                </w:rPr>
                                <w:t>お問い合わせ連絡先</w:t>
                              </w:r>
                            </w:p>
                            <w:p w14:paraId="01F59DEB" w14:textId="77777777" w:rsidR="001A6D3C" w:rsidRPr="00BC11E7" w:rsidRDefault="001A6D3C" w:rsidP="00643F72">
                              <w:pPr>
                                <w:jc w:val="center"/>
                                <w:rPr>
                                  <w:b/>
                                  <w:sz w:val="26"/>
                                  <w:szCs w:val="26"/>
                                </w:rPr>
                              </w:pPr>
                              <w:r>
                                <w:rPr>
                                  <w:rFonts w:hint="eastAsia"/>
                                  <w:b/>
                                  <w:sz w:val="26"/>
                                  <w:szCs w:val="26"/>
                                </w:rPr>
                                <w:t xml:space="preserve">　　</w:t>
                              </w:r>
                              <w:r w:rsidR="00CB1DF1">
                                <w:rPr>
                                  <w:rFonts w:hint="eastAsia"/>
                                  <w:b/>
                                  <w:sz w:val="26"/>
                                  <w:szCs w:val="26"/>
                                </w:rPr>
                                <w:t xml:space="preserve">NHO </w:t>
                              </w:r>
                              <w:r w:rsidRPr="00BC11E7">
                                <w:rPr>
                                  <w:rFonts w:hint="eastAsia"/>
                                  <w:b/>
                                  <w:sz w:val="26"/>
                                  <w:szCs w:val="26"/>
                                </w:rPr>
                                <w:t>まつもと医療センター　地域医療連携室</w:t>
                              </w:r>
                            </w:p>
                            <w:p w14:paraId="46B7F2DF" w14:textId="77777777" w:rsidR="001A6D3C" w:rsidRDefault="001A6D3C" w:rsidP="00BC11E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643F72">
                                <w:rPr>
                                  <w:rFonts w:asciiTheme="majorEastAsia" w:eastAsiaTheme="majorEastAsia" w:hAnsiTheme="majorEastAsia" w:hint="eastAsia"/>
                                  <w:b/>
                                  <w:sz w:val="24"/>
                                  <w:szCs w:val="24"/>
                                </w:rPr>
                                <w:t>TEL：0263-86-2812</w:t>
                              </w:r>
                              <w:r>
                                <w:rPr>
                                  <w:rFonts w:asciiTheme="majorEastAsia" w:eastAsiaTheme="majorEastAsia" w:hAnsiTheme="majorEastAsia" w:hint="eastAsia"/>
                                  <w:b/>
                                  <w:sz w:val="24"/>
                                  <w:szCs w:val="24"/>
                                </w:rPr>
                                <w:t xml:space="preserve">　　</w:t>
                              </w:r>
                              <w:r w:rsidRPr="00643F72">
                                <w:rPr>
                                  <w:rFonts w:asciiTheme="majorEastAsia" w:eastAsiaTheme="majorEastAsia" w:hAnsiTheme="majorEastAsia" w:hint="eastAsia"/>
                                  <w:b/>
                                  <w:sz w:val="24"/>
                                  <w:szCs w:val="24"/>
                                </w:rPr>
                                <w:t>FAX：</w:t>
                              </w:r>
                              <w:r w:rsidR="005B60DB">
                                <w:rPr>
                                  <w:rFonts w:asciiTheme="majorEastAsia" w:eastAsiaTheme="majorEastAsia" w:hAnsiTheme="majorEastAsia" w:hint="eastAsia"/>
                                  <w:b/>
                                  <w:sz w:val="24"/>
                                  <w:szCs w:val="24"/>
                                </w:rPr>
                                <w:t>0263-86-2816</w:t>
                              </w:r>
                            </w:p>
                            <w:p w14:paraId="19ED3F31" w14:textId="77777777" w:rsidR="001A6D3C" w:rsidRPr="00643F72" w:rsidRDefault="001A6D3C" w:rsidP="00BC11E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住所：〒399-8701 長野県松本市村井町南2丁目20番30号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図 16"/>
                          <pic:cNvPicPr>
                            <a:picLocks noChangeAspect="1"/>
                          </pic:cNvPicPr>
                        </pic:nvPicPr>
                        <pic:blipFill rotWithShape="1">
                          <a:blip r:embed="rId12">
                            <a:extLst>
                              <a:ext uri="{28A0092B-C50C-407E-A947-70E740481C1C}">
                                <a14:useLocalDpi xmlns:a14="http://schemas.microsoft.com/office/drawing/2010/main" val="0"/>
                              </a:ext>
                            </a:extLst>
                          </a:blip>
                          <a:srcRect t="17219" b="18543"/>
                          <a:stretch/>
                        </pic:blipFill>
                        <pic:spPr bwMode="auto">
                          <a:xfrm>
                            <a:off x="148856" y="457200"/>
                            <a:ext cx="712381" cy="574158"/>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6B45298" id="グループ化 2" o:spid="_x0000_s1027" style="position:absolute;left:0;text-align:left;margin-left:0;margin-top:14.95pt;width:475.55pt;height:93.75pt;z-index:251658240;mso-position-horizontal:center;mso-position-horizontal-relative:margin" coordsize="60392,11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">
                <v:roundrect id="角丸四角形 14" o:spid="_x0000_s1028" style="position:absolute;width:60392;height:119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" fillcolor="#cdddac [1622]" strokecolor="#94b64e [3046]">
                  <v:fill color2="#f0f4e6 [502]" rotate="t" angle="180" colors="0 #dafda7;22938f #e4fdc2;1 #f5ffe6" focus="100%" type="gradient"/>
                  <v:shadow on="t" color="black" opacity="24903f" origin=",.5" offset="0,.55556mm"/>
                  <v:textbox>
                    <w:txbxContent>
                      <w:p w14:paraId="1B7566CE" w14:textId="77777777" w:rsidR="001A6D3C" w:rsidRPr="008719CD" w:rsidRDefault="001A6D3C" w:rsidP="00643F72">
                        <w:pPr>
                          <w:jc w:val="left"/>
                          <w:rPr>
                            <w:b/>
                            <w:sz w:val="20"/>
                            <w:szCs w:val="20"/>
                          </w:rPr>
                        </w:pPr>
                        <w:r w:rsidRPr="008719CD">
                          <w:rPr>
                            <w:rFonts w:hint="eastAsia"/>
                            <w:b/>
                            <w:sz w:val="20"/>
                            <w:szCs w:val="20"/>
                          </w:rPr>
                          <w:t>お問い合わせ連絡先</w:t>
                        </w:r>
                      </w:p>
                      <w:p w14:paraId="01F59DEB" w14:textId="77777777" w:rsidR="001A6D3C" w:rsidRPr="00BC11E7" w:rsidRDefault="001A6D3C" w:rsidP="00643F72">
                        <w:pPr>
                          <w:jc w:val="center"/>
                          <w:rPr>
                            <w:b/>
                            <w:sz w:val="26"/>
                            <w:szCs w:val="26"/>
                          </w:rPr>
                        </w:pPr>
                        <w:r>
                          <w:rPr>
                            <w:rFonts w:hint="eastAsia"/>
                            <w:b/>
                            <w:sz w:val="26"/>
                            <w:szCs w:val="26"/>
                          </w:rPr>
                          <w:t xml:space="preserve">　　</w:t>
                        </w:r>
                        <w:r w:rsidR="00CB1DF1">
                          <w:rPr>
                            <w:rFonts w:hint="eastAsia"/>
                            <w:b/>
                            <w:sz w:val="26"/>
                            <w:szCs w:val="26"/>
                          </w:rPr>
                          <w:t xml:space="preserve">NHO </w:t>
                        </w:r>
                        <w:r w:rsidRPr="00BC11E7">
                          <w:rPr>
                            <w:rFonts w:hint="eastAsia"/>
                            <w:b/>
                            <w:sz w:val="26"/>
                            <w:szCs w:val="26"/>
                          </w:rPr>
                          <w:t>まつもと医療センター　地域医療連携室</w:t>
                        </w:r>
                      </w:p>
                      <w:p w14:paraId="46B7F2DF" w14:textId="77777777" w:rsidR="001A6D3C" w:rsidRDefault="001A6D3C" w:rsidP="00BC11E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643F72">
                          <w:rPr>
                            <w:rFonts w:asciiTheme="majorEastAsia" w:eastAsiaTheme="majorEastAsia" w:hAnsiTheme="majorEastAsia" w:hint="eastAsia"/>
                            <w:b/>
                            <w:sz w:val="24"/>
                            <w:szCs w:val="24"/>
                          </w:rPr>
                          <w:t>TEL：0263-86-2812</w:t>
                        </w:r>
                        <w:r>
                          <w:rPr>
                            <w:rFonts w:asciiTheme="majorEastAsia" w:eastAsiaTheme="majorEastAsia" w:hAnsiTheme="majorEastAsia" w:hint="eastAsia"/>
                            <w:b/>
                            <w:sz w:val="24"/>
                            <w:szCs w:val="24"/>
                          </w:rPr>
                          <w:t xml:space="preserve">　　</w:t>
                        </w:r>
                        <w:r w:rsidRPr="00643F72">
                          <w:rPr>
                            <w:rFonts w:asciiTheme="majorEastAsia" w:eastAsiaTheme="majorEastAsia" w:hAnsiTheme="majorEastAsia" w:hint="eastAsia"/>
                            <w:b/>
                            <w:sz w:val="24"/>
                            <w:szCs w:val="24"/>
                          </w:rPr>
                          <w:t>FAX：</w:t>
                        </w:r>
                        <w:r w:rsidR="005B60DB">
                          <w:rPr>
                            <w:rFonts w:asciiTheme="majorEastAsia" w:eastAsiaTheme="majorEastAsia" w:hAnsiTheme="majorEastAsia" w:hint="eastAsia"/>
                            <w:b/>
                            <w:sz w:val="24"/>
                            <w:szCs w:val="24"/>
                          </w:rPr>
                          <w:t>0263-86-2816</w:t>
                        </w:r>
                      </w:p>
                      <w:p w14:paraId="19ED3F31" w14:textId="77777777" w:rsidR="001A6D3C" w:rsidRPr="00643F72" w:rsidRDefault="001A6D3C" w:rsidP="00BC11E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住所：〒399-8701 長野県松本市村井町南2丁目20番30号</w:t>
                        </w:r>
                      </w:p>
                    </w:txbxContent>
                  </v:textbox>
                </v:roundrect>
                <v:shape id="図 16" o:spid="_x0000_s1029" type="#_x0000_t75" style="position:absolute;left:1488;top:4572;width:7124;height:5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">
                  <v:imagedata r:id="rId13" o:title="" croptop="11285f" cropbottom="12152f"/>
                </v:shape>
                <w10:wrap anchorx="margin"/>
              </v:group>
            </w:pict>
          </mc:Fallback>
        </mc:AlternateContent>
      </w:r>
      <w:r w:rsidR="00E77B0C">
        <w:rPr>
          <w:rFonts w:asciiTheme="minorEastAsia" w:hAnsiTheme="minorEastAsia" w:hint="eastAsia"/>
          <w:b/>
          <w:sz w:val="24"/>
          <w:szCs w:val="24"/>
        </w:rPr>
        <w:t xml:space="preserve"> まつもと医療センターへの受診歴が有り</w:t>
      </w:r>
      <w:r w:rsidR="005D46E6">
        <w:rPr>
          <w:rFonts w:asciiTheme="minorEastAsia" w:hAnsiTheme="minorEastAsia" w:hint="eastAsia"/>
          <w:b/>
          <w:sz w:val="24"/>
          <w:szCs w:val="24"/>
        </w:rPr>
        <w:t>の場合は診察券</w:t>
      </w:r>
    </w:p>
    <w:sectPr w:rsidR="00E0370A" w:rsidRPr="00E77B0C" w:rsidSect="003116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C1A5" w14:textId="77777777" w:rsidR="00513298" w:rsidRDefault="00513298" w:rsidP="007A25EA">
      <w:r>
        <w:separator/>
      </w:r>
    </w:p>
  </w:endnote>
  <w:endnote w:type="continuationSeparator" w:id="0">
    <w:p w14:paraId="4A72C9D9" w14:textId="77777777" w:rsidR="00513298" w:rsidRDefault="00513298" w:rsidP="007A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FC78" w14:textId="77777777" w:rsidR="00513298" w:rsidRDefault="00513298" w:rsidP="007A25EA">
      <w:r>
        <w:separator/>
      </w:r>
    </w:p>
  </w:footnote>
  <w:footnote w:type="continuationSeparator" w:id="0">
    <w:p w14:paraId="559956D1" w14:textId="77777777" w:rsidR="00513298" w:rsidRDefault="00513298" w:rsidP="007A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5ED6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説明: C:\Users\Kazunori Iizuka\Desktop\NTMCホームページ関連ファイル\放射線科HP\rt\a_blt004.gif" style="width:12pt;height:12pt;visibility:visible;mso-wrap-style:square" o:bullet="t">
        <v:imagedata r:id="rId1" o:title="a_blt004"/>
      </v:shape>
    </w:pict>
  </w:numPicBullet>
  <w:abstractNum w:abstractNumId="0" w15:restartNumberingAfterBreak="0">
    <w:nsid w:val="04E336E9"/>
    <w:multiLevelType w:val="hybridMultilevel"/>
    <w:tmpl w:val="BBA88B22"/>
    <w:lvl w:ilvl="0" w:tplc="DAC8D0D2">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BB4282"/>
    <w:multiLevelType w:val="hybridMultilevel"/>
    <w:tmpl w:val="A96C1672"/>
    <w:lvl w:ilvl="0" w:tplc="0D5CCE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33F5A49"/>
    <w:multiLevelType w:val="hybridMultilevel"/>
    <w:tmpl w:val="21529496"/>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644"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7A3E7E"/>
    <w:multiLevelType w:val="hybridMultilevel"/>
    <w:tmpl w:val="DC74008A"/>
    <w:lvl w:ilvl="0" w:tplc="51CA2DD0">
      <w:start w:val="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260411224">
    <w:abstractNumId w:val="2"/>
  </w:num>
  <w:num w:numId="2" w16cid:durableId="633753856">
    <w:abstractNumId w:val="0"/>
  </w:num>
  <w:num w:numId="3" w16cid:durableId="464397306">
    <w:abstractNumId w:val="3"/>
  </w:num>
  <w:num w:numId="4" w16cid:durableId="146651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859"/>
    <w:rsid w:val="00160106"/>
    <w:rsid w:val="001A0EF5"/>
    <w:rsid w:val="001A6D3C"/>
    <w:rsid w:val="001C6211"/>
    <w:rsid w:val="001F5974"/>
    <w:rsid w:val="00215FCB"/>
    <w:rsid w:val="002B36FD"/>
    <w:rsid w:val="003116F3"/>
    <w:rsid w:val="0036196B"/>
    <w:rsid w:val="00390AE0"/>
    <w:rsid w:val="003D70B4"/>
    <w:rsid w:val="00445E06"/>
    <w:rsid w:val="004854BF"/>
    <w:rsid w:val="004D2333"/>
    <w:rsid w:val="004F0DEC"/>
    <w:rsid w:val="00513298"/>
    <w:rsid w:val="00540CFF"/>
    <w:rsid w:val="005A2DA6"/>
    <w:rsid w:val="005B60DB"/>
    <w:rsid w:val="005C5859"/>
    <w:rsid w:val="005D46E6"/>
    <w:rsid w:val="005D7C24"/>
    <w:rsid w:val="00643F72"/>
    <w:rsid w:val="006B2B75"/>
    <w:rsid w:val="00725D36"/>
    <w:rsid w:val="00774D64"/>
    <w:rsid w:val="007922F2"/>
    <w:rsid w:val="007A25EA"/>
    <w:rsid w:val="007A712E"/>
    <w:rsid w:val="007C6660"/>
    <w:rsid w:val="0081352D"/>
    <w:rsid w:val="00821729"/>
    <w:rsid w:val="00860C6F"/>
    <w:rsid w:val="008719CD"/>
    <w:rsid w:val="008A02C5"/>
    <w:rsid w:val="008A2268"/>
    <w:rsid w:val="008F545D"/>
    <w:rsid w:val="0092793B"/>
    <w:rsid w:val="00942C54"/>
    <w:rsid w:val="00956775"/>
    <w:rsid w:val="009923ED"/>
    <w:rsid w:val="00AC0905"/>
    <w:rsid w:val="00AD72BD"/>
    <w:rsid w:val="00B15AA8"/>
    <w:rsid w:val="00B615E6"/>
    <w:rsid w:val="00BC11E7"/>
    <w:rsid w:val="00BE2EFD"/>
    <w:rsid w:val="00C00F1F"/>
    <w:rsid w:val="00C500D8"/>
    <w:rsid w:val="00CB1DF1"/>
    <w:rsid w:val="00D67A73"/>
    <w:rsid w:val="00D779DF"/>
    <w:rsid w:val="00E0370A"/>
    <w:rsid w:val="00E10130"/>
    <w:rsid w:val="00E26347"/>
    <w:rsid w:val="00E41D7F"/>
    <w:rsid w:val="00E77B0C"/>
    <w:rsid w:val="00EC280A"/>
    <w:rsid w:val="00EE0F88"/>
    <w:rsid w:val="00F03A9F"/>
    <w:rsid w:val="00F17CED"/>
    <w:rsid w:val="00F8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CD971"/>
  <w15:docId w15:val="{5E1939A9-35C5-4D73-AF1D-17341E14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859"/>
    <w:pPr>
      <w:ind w:leftChars="400" w:left="840"/>
    </w:pPr>
  </w:style>
  <w:style w:type="paragraph" w:styleId="a4">
    <w:name w:val="Balloon Text"/>
    <w:basedOn w:val="a"/>
    <w:link w:val="a5"/>
    <w:uiPriority w:val="99"/>
    <w:semiHidden/>
    <w:unhideWhenUsed/>
    <w:rsid w:val="00F03A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3A9F"/>
    <w:rPr>
      <w:rFonts w:asciiTheme="majorHAnsi" w:eastAsiaTheme="majorEastAsia" w:hAnsiTheme="majorHAnsi" w:cstheme="majorBidi"/>
      <w:sz w:val="18"/>
      <w:szCs w:val="18"/>
    </w:rPr>
  </w:style>
  <w:style w:type="paragraph" w:styleId="a6">
    <w:name w:val="header"/>
    <w:basedOn w:val="a"/>
    <w:link w:val="a7"/>
    <w:uiPriority w:val="99"/>
    <w:unhideWhenUsed/>
    <w:rsid w:val="007A25EA"/>
    <w:pPr>
      <w:tabs>
        <w:tab w:val="center" w:pos="4252"/>
        <w:tab w:val="right" w:pos="8504"/>
      </w:tabs>
      <w:snapToGrid w:val="0"/>
    </w:pPr>
  </w:style>
  <w:style w:type="character" w:customStyle="1" w:styleId="a7">
    <w:name w:val="ヘッダー (文字)"/>
    <w:basedOn w:val="a0"/>
    <w:link w:val="a6"/>
    <w:uiPriority w:val="99"/>
    <w:rsid w:val="007A25EA"/>
  </w:style>
  <w:style w:type="paragraph" w:styleId="a8">
    <w:name w:val="footer"/>
    <w:basedOn w:val="a"/>
    <w:link w:val="a9"/>
    <w:uiPriority w:val="99"/>
    <w:unhideWhenUsed/>
    <w:rsid w:val="007A25EA"/>
    <w:pPr>
      <w:tabs>
        <w:tab w:val="center" w:pos="4252"/>
        <w:tab w:val="right" w:pos="8504"/>
      </w:tabs>
      <w:snapToGrid w:val="0"/>
    </w:pPr>
  </w:style>
  <w:style w:type="character" w:customStyle="1" w:styleId="a9">
    <w:name w:val="フッター (文字)"/>
    <w:basedOn w:val="a0"/>
    <w:link w:val="a8"/>
    <w:uiPriority w:val="99"/>
    <w:rsid w:val="007A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350</Words>
  <Characters>355</Characters>
  <Application>Microsoft Office Word</Application>
  <DocSecurity>0</DocSecurity>
  <Lines>18</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30</cp:revision>
  <cp:lastPrinted>2017-03-08T07:30:00Z</cp:lastPrinted>
  <dcterms:created xsi:type="dcterms:W3CDTF">2012-09-21T05:37:00Z</dcterms:created>
  <dcterms:modified xsi:type="dcterms:W3CDTF">2026-02-22T02:28:00Z</dcterms:modified>
</cp:coreProperties>
</file>